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5A0A" w14:textId="77777777" w:rsidR="00891059" w:rsidRPr="009A0C6E" w:rsidRDefault="00891059">
      <w:pPr>
        <w:rPr>
          <w:rFonts w:ascii="Arial" w:hAnsi="Arial" w:cs="Arial"/>
          <w:b/>
          <w:sz w:val="44"/>
          <w:szCs w:val="44"/>
        </w:rPr>
      </w:pPr>
      <w:r w:rsidRPr="009A0C6E">
        <w:rPr>
          <w:rFonts w:ascii="Arial" w:hAnsi="Arial" w:cs="Arial"/>
          <w:b/>
          <w:sz w:val="44"/>
          <w:szCs w:val="44"/>
        </w:rPr>
        <w:t>Wat bevat de meeste bacteriën?</w:t>
      </w:r>
    </w:p>
    <w:p w14:paraId="6B120088" w14:textId="77777777" w:rsidR="00891059" w:rsidRDefault="00891059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022ABE4" wp14:editId="5D292FCE">
            <wp:extent cx="2468880" cy="1851660"/>
            <wp:effectExtent l="0" t="0" r="7620" b="0"/>
            <wp:docPr id="1" name="Afbeelding 1" descr="Per ongeluk in de kauwgom gestapt? Zo krijg je het gemakkelijk van je  schoenzool af! - Tips en We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 ongeluk in de kauwgom gestapt? Zo krijg je het gemakkelijk van je  schoenzool af! - Tips en Weetj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nl-NL"/>
        </w:rPr>
        <w:drawing>
          <wp:inline distT="0" distB="0" distL="0" distR="0" wp14:anchorId="101BD3D8" wp14:editId="169ACF6D">
            <wp:extent cx="2941320" cy="1470660"/>
            <wp:effectExtent l="0" t="0" r="0" b="0"/>
            <wp:docPr id="2" name="Afbeelding 2" descr="Zo moet je je vaatdoek w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 moet je je vaatdoek was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4583" w14:textId="77777777" w:rsidR="00891059" w:rsidRDefault="00891059">
      <w:pPr>
        <w:rPr>
          <w:rFonts w:ascii="Arial" w:hAnsi="Arial" w:cs="Arial"/>
          <w:b/>
          <w:sz w:val="24"/>
          <w:szCs w:val="24"/>
        </w:rPr>
      </w:pPr>
      <w:r w:rsidRPr="0089105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 w:rsidRPr="00891059">
        <w:rPr>
          <w:rFonts w:ascii="Arial" w:hAnsi="Arial" w:cs="Arial"/>
          <w:b/>
          <w:sz w:val="24"/>
          <w:szCs w:val="24"/>
        </w:rPr>
        <w:t>schoenzool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ab/>
        <w:t>vaatdoekje</w:t>
      </w:r>
    </w:p>
    <w:p w14:paraId="41967FD7" w14:textId="77777777" w:rsidR="009A0C6E" w:rsidRDefault="009A0C6E">
      <w:pPr>
        <w:rPr>
          <w:rFonts w:ascii="Arial" w:hAnsi="Arial" w:cs="Arial"/>
          <w:b/>
          <w:sz w:val="24"/>
          <w:szCs w:val="24"/>
        </w:rPr>
      </w:pPr>
    </w:p>
    <w:p w14:paraId="45B33F5C" w14:textId="77777777" w:rsidR="009A0C6E" w:rsidRDefault="00891059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C1446CA" wp14:editId="40EC8415">
            <wp:extent cx="2554606" cy="3406140"/>
            <wp:effectExtent l="0" t="0" r="0" b="3810"/>
            <wp:docPr id="5" name="Afbeelding 5" descr="granito tegels en zwart wit blokjes | van gele tegels naar groene tegels |  toilet in jaren 30 stijl - tegels anno 1900-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nito tegels en zwart wit blokjes | van gele tegels naar groene tegels |  toilet in jaren 30 stijl - tegels anno 1900-19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416" cy="34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C6E">
        <w:rPr>
          <w:rFonts w:ascii="Arial" w:hAnsi="Arial" w:cs="Arial"/>
          <w:b/>
          <w:sz w:val="24"/>
          <w:szCs w:val="24"/>
        </w:rPr>
        <w:tab/>
      </w:r>
      <w:r w:rsidR="009A0C6E">
        <w:rPr>
          <w:noProof/>
          <w:lang w:eastAsia="nl-NL"/>
        </w:rPr>
        <w:drawing>
          <wp:inline distT="0" distB="0" distL="0" distR="0" wp14:anchorId="4C93E528" wp14:editId="60CB0CF7">
            <wp:extent cx="2941320" cy="1470660"/>
            <wp:effectExtent l="0" t="0" r="0" b="0"/>
            <wp:docPr id="6" name="Afbeelding 6" descr="Zo moet je je vaatdoek w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 moet je je vaatdoek was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879D" w14:textId="77777777" w:rsidR="009A0C6E" w:rsidRDefault="009A0C6E" w:rsidP="009A0C6E">
      <w:pPr>
        <w:rPr>
          <w:rFonts w:ascii="Arial" w:hAnsi="Arial" w:cs="Arial"/>
          <w:b/>
          <w:sz w:val="24"/>
          <w:szCs w:val="24"/>
        </w:rPr>
      </w:pPr>
      <w:r w:rsidRPr="0089105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toiletbril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ab/>
        <w:t>vaatdoekje</w:t>
      </w:r>
    </w:p>
    <w:p w14:paraId="786947AE" w14:textId="77777777" w:rsidR="009A0C6E" w:rsidRDefault="009A0C6E" w:rsidP="009A0C6E">
      <w:pPr>
        <w:rPr>
          <w:rFonts w:ascii="Arial" w:hAnsi="Arial" w:cs="Arial"/>
          <w:b/>
          <w:sz w:val="24"/>
          <w:szCs w:val="24"/>
        </w:rPr>
      </w:pPr>
    </w:p>
    <w:p w14:paraId="79EFE082" w14:textId="77777777" w:rsidR="009A0C6E" w:rsidRDefault="009A0C6E" w:rsidP="009A0C6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68BD4CF9" wp14:editId="413EE637">
            <wp:extent cx="2545080" cy="1730655"/>
            <wp:effectExtent l="0" t="0" r="7620" b="3175"/>
            <wp:docPr id="8" name="Afbeelding 8" descr="Waarom likt een hond zijn baas? | Pawshak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arom likt een hond zijn baas? | Pawshake 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eastAsia="nl-NL"/>
        </w:rPr>
        <w:drawing>
          <wp:inline distT="0" distB="0" distL="0" distR="0" wp14:anchorId="2512AC31" wp14:editId="58648FF8">
            <wp:extent cx="2941320" cy="1470660"/>
            <wp:effectExtent l="0" t="0" r="0" b="0"/>
            <wp:docPr id="9" name="Afbeelding 9" descr="Zo moet je je vaatdoek w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 moet je je vaatdoek was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4D6A3" w14:textId="77777777" w:rsidR="009A0C6E" w:rsidRDefault="009A0C6E" w:rsidP="009A0C6E">
      <w:pPr>
        <w:rPr>
          <w:rFonts w:ascii="Arial" w:hAnsi="Arial" w:cs="Arial"/>
          <w:b/>
          <w:sz w:val="24"/>
          <w:szCs w:val="24"/>
        </w:rPr>
      </w:pPr>
      <w:r w:rsidRPr="0089105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hondentong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ab/>
        <w:t>vaatdoekje</w:t>
      </w:r>
    </w:p>
    <w:p w14:paraId="3D2AE4FC" w14:textId="77777777" w:rsidR="009A0C6E" w:rsidRDefault="009A0C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19F731D" w14:textId="77777777" w:rsidR="009A0C6E" w:rsidRPr="007F0AE8" w:rsidRDefault="007F0AE8" w:rsidP="009A0C6E">
      <w:pPr>
        <w:rPr>
          <w:rFonts w:ascii="Arial" w:hAnsi="Arial" w:cs="Arial"/>
          <w:b/>
          <w:sz w:val="24"/>
          <w:szCs w:val="24"/>
        </w:rPr>
      </w:pPr>
      <w:r w:rsidRPr="007F0AE8">
        <w:rPr>
          <w:rFonts w:ascii="Arial" w:hAnsi="Arial" w:cs="Arial"/>
          <w:b/>
          <w:sz w:val="24"/>
          <w:szCs w:val="24"/>
        </w:rPr>
        <w:lastRenderedPageBreak/>
        <w:t xml:space="preserve">In alle gevallen is het antwoord B </w:t>
      </w:r>
    </w:p>
    <w:p w14:paraId="4D0FE8AA" w14:textId="77777777" w:rsidR="007F0AE8" w:rsidRDefault="007F0AE8" w:rsidP="007F0AE8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color w:val="2D404E"/>
          <w:sz w:val="24"/>
          <w:szCs w:val="24"/>
          <w:lang w:eastAsia="nl-NL"/>
        </w:rPr>
      </w:pPr>
    </w:p>
    <w:p w14:paraId="765DA662" w14:textId="77777777" w:rsidR="007F0AE8" w:rsidRPr="007F0AE8" w:rsidRDefault="007F0AE8" w:rsidP="007F0AE8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b/>
          <w:color w:val="2D404E"/>
          <w:sz w:val="24"/>
          <w:szCs w:val="24"/>
          <w:lang w:eastAsia="nl-NL"/>
        </w:rPr>
      </w:pPr>
      <w:r w:rsidRPr="007F0AE8">
        <w:rPr>
          <w:rFonts w:ascii="Arial" w:eastAsia="Times New Roman" w:hAnsi="Arial" w:cs="Arial"/>
          <w:b/>
          <w:color w:val="2D404E"/>
          <w:sz w:val="24"/>
          <w:szCs w:val="24"/>
          <w:lang w:eastAsia="nl-NL"/>
        </w:rPr>
        <w:t>Een paar weetjes:</w:t>
      </w:r>
    </w:p>
    <w:p w14:paraId="01C4FBA3" w14:textId="77777777" w:rsidR="007F0AE8" w:rsidRPr="007F0AE8" w:rsidRDefault="007F0AE8" w:rsidP="007F0AE8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color w:val="2D404E"/>
          <w:sz w:val="24"/>
          <w:szCs w:val="24"/>
          <w:lang w:eastAsia="nl-NL"/>
        </w:rPr>
      </w:pPr>
      <w:r w:rsidRPr="007F0AE8">
        <w:rPr>
          <w:rFonts w:ascii="Arial" w:hAnsi="Arial" w:cs="Arial"/>
          <w:color w:val="2D404E"/>
          <w:sz w:val="24"/>
          <w:szCs w:val="24"/>
          <w:shd w:val="clear" w:color="auto" w:fill="FFFFFF"/>
        </w:rPr>
        <w:t>- Een vaatdoekje kan na 24 uur meer dan 4 miljard bacteriën bevatten.</w:t>
      </w:r>
    </w:p>
    <w:p w14:paraId="7CF63D68" w14:textId="77777777" w:rsidR="007F0AE8" w:rsidRPr="007F0AE8" w:rsidRDefault="007F0AE8" w:rsidP="007F0AE8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color w:val="2D404E"/>
          <w:sz w:val="24"/>
          <w:szCs w:val="24"/>
          <w:lang w:eastAsia="nl-NL"/>
        </w:rPr>
      </w:pPr>
      <w:r w:rsidRPr="007F0AE8">
        <w:rPr>
          <w:rFonts w:ascii="Arial" w:eastAsia="Times New Roman" w:hAnsi="Arial" w:cs="Arial"/>
          <w:color w:val="2D404E"/>
          <w:sz w:val="24"/>
          <w:szCs w:val="24"/>
          <w:lang w:eastAsia="nl-NL"/>
        </w:rPr>
        <w:t>- Een vaatdoekje wordt gemiddeld ongeveer twee weken gebruikt.</w:t>
      </w:r>
    </w:p>
    <w:p w14:paraId="0D9EAA89" w14:textId="77777777" w:rsidR="007F0AE8" w:rsidRPr="007F0AE8" w:rsidRDefault="007F0AE8" w:rsidP="007F0AE8">
      <w:pPr>
        <w:shd w:val="clear" w:color="auto" w:fill="FFFFFF"/>
        <w:spacing w:after="120" w:line="240" w:lineRule="auto"/>
        <w:textAlignment w:val="baseline"/>
        <w:outlineLvl w:val="2"/>
        <w:rPr>
          <w:rFonts w:ascii="Arial" w:eastAsia="Times New Roman" w:hAnsi="Arial" w:cs="Arial"/>
          <w:b/>
          <w:color w:val="2D404E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D404E"/>
          <w:sz w:val="24"/>
          <w:szCs w:val="24"/>
          <w:lang w:eastAsia="nl-NL"/>
        </w:rPr>
        <w:t>7</w:t>
      </w:r>
      <w:r w:rsidRPr="007F0AE8">
        <w:rPr>
          <w:rFonts w:ascii="Arial" w:eastAsia="Times New Roman" w:hAnsi="Arial" w:cs="Arial"/>
          <w:b/>
          <w:color w:val="2D404E"/>
          <w:sz w:val="24"/>
          <w:szCs w:val="24"/>
          <w:lang w:eastAsia="nl-NL"/>
        </w:rPr>
        <w:t xml:space="preserve"> tips voor een schone(re) keuken</w:t>
      </w:r>
    </w:p>
    <w:p w14:paraId="1B00F59B" w14:textId="77777777" w:rsidR="007F0AE8" w:rsidRPr="007F0AE8" w:rsidRDefault="007F0AE8" w:rsidP="007F0AE8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2D404E"/>
          <w:sz w:val="24"/>
          <w:szCs w:val="24"/>
          <w:lang w:eastAsia="nl-NL"/>
        </w:rPr>
      </w:pPr>
      <w:r w:rsidRPr="007F0AE8">
        <w:rPr>
          <w:rFonts w:ascii="Arial" w:eastAsia="Times New Roman" w:hAnsi="Arial" w:cs="Arial"/>
          <w:color w:val="2D404E"/>
          <w:sz w:val="24"/>
          <w:szCs w:val="24"/>
          <w:lang w:eastAsia="nl-NL"/>
        </w:rPr>
        <w:t>Spoel een vaatdoek na gebruik goed uit</w:t>
      </w:r>
    </w:p>
    <w:p w14:paraId="0EDAF8C1" w14:textId="77777777" w:rsidR="007F0AE8" w:rsidRPr="007F0AE8" w:rsidRDefault="007F0AE8" w:rsidP="007F0AE8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2D404E"/>
          <w:sz w:val="24"/>
          <w:szCs w:val="24"/>
          <w:lang w:eastAsia="nl-NL"/>
        </w:rPr>
      </w:pPr>
      <w:r w:rsidRPr="007F0AE8">
        <w:rPr>
          <w:rFonts w:ascii="Arial" w:eastAsia="Times New Roman" w:hAnsi="Arial" w:cs="Arial"/>
          <w:color w:val="2D404E"/>
          <w:sz w:val="24"/>
          <w:szCs w:val="24"/>
          <w:lang w:eastAsia="nl-NL"/>
        </w:rPr>
        <w:t xml:space="preserve">Pak </w:t>
      </w:r>
      <w:r w:rsidRPr="007F0AE8">
        <w:rPr>
          <w:rFonts w:ascii="Arial" w:eastAsia="Times New Roman" w:hAnsi="Arial" w:cs="Arial"/>
          <w:color w:val="2D404E"/>
          <w:sz w:val="24"/>
          <w:szCs w:val="24"/>
          <w:u w:val="single"/>
          <w:lang w:eastAsia="nl-NL"/>
        </w:rPr>
        <w:t>iedere dag</w:t>
      </w:r>
      <w:r w:rsidRPr="007F0AE8">
        <w:rPr>
          <w:rFonts w:ascii="Arial" w:eastAsia="Times New Roman" w:hAnsi="Arial" w:cs="Arial"/>
          <w:color w:val="2D404E"/>
          <w:sz w:val="24"/>
          <w:szCs w:val="24"/>
          <w:lang w:eastAsia="nl-NL"/>
        </w:rPr>
        <w:t xml:space="preserve"> een schoon exemplaar</w:t>
      </w:r>
    </w:p>
    <w:p w14:paraId="0185B57F" w14:textId="77777777" w:rsidR="007F0AE8" w:rsidRPr="007F0AE8" w:rsidRDefault="007F0AE8" w:rsidP="007F0AE8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2D404E"/>
          <w:sz w:val="24"/>
          <w:szCs w:val="24"/>
          <w:lang w:eastAsia="nl-NL"/>
        </w:rPr>
      </w:pPr>
      <w:r w:rsidRPr="007F0AE8">
        <w:rPr>
          <w:rFonts w:ascii="Arial" w:eastAsia="Times New Roman" w:hAnsi="Arial" w:cs="Arial"/>
          <w:color w:val="2D404E"/>
          <w:sz w:val="24"/>
          <w:szCs w:val="24"/>
          <w:lang w:eastAsia="nl-NL"/>
        </w:rPr>
        <w:t>Was een vuile doek op minimaal 60 graden</w:t>
      </w:r>
    </w:p>
    <w:p w14:paraId="01907127" w14:textId="77777777" w:rsidR="007F0AE8" w:rsidRPr="007F0AE8" w:rsidRDefault="007F0AE8" w:rsidP="007F0AE8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2D404E"/>
          <w:sz w:val="24"/>
          <w:szCs w:val="24"/>
          <w:lang w:eastAsia="nl-NL"/>
        </w:rPr>
      </w:pPr>
      <w:r w:rsidRPr="007F0AE8">
        <w:rPr>
          <w:rFonts w:ascii="Arial" w:eastAsia="Times New Roman" w:hAnsi="Arial" w:cs="Arial"/>
          <w:color w:val="2D404E"/>
          <w:sz w:val="24"/>
          <w:szCs w:val="24"/>
          <w:lang w:eastAsia="nl-NL"/>
        </w:rPr>
        <w:t>Gebruik 'm alleen voor het afnemen van tafels en het aanrecht</w:t>
      </w:r>
    </w:p>
    <w:p w14:paraId="1D51987F" w14:textId="77777777" w:rsidR="007F0AE8" w:rsidRPr="007F0AE8" w:rsidRDefault="007F0AE8" w:rsidP="007F0AE8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2D404E"/>
          <w:sz w:val="24"/>
          <w:szCs w:val="24"/>
          <w:lang w:eastAsia="nl-NL"/>
        </w:rPr>
      </w:pPr>
      <w:r w:rsidRPr="007F0AE8">
        <w:rPr>
          <w:rFonts w:ascii="Arial" w:eastAsia="Times New Roman" w:hAnsi="Arial" w:cs="Arial"/>
          <w:color w:val="2D404E"/>
          <w:sz w:val="24"/>
          <w:szCs w:val="24"/>
          <w:lang w:eastAsia="nl-NL"/>
        </w:rPr>
        <w:t>Voor hele vieze oppervlakten gebruik je een wegwerpdoekje of keukenrol</w:t>
      </w:r>
    </w:p>
    <w:p w14:paraId="5E540F5F" w14:textId="77777777" w:rsidR="007F0AE8" w:rsidRPr="007F0AE8" w:rsidRDefault="007F0AE8" w:rsidP="007F0AE8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2D404E"/>
          <w:sz w:val="24"/>
          <w:szCs w:val="24"/>
          <w:lang w:eastAsia="nl-NL"/>
        </w:rPr>
      </w:pPr>
      <w:r w:rsidRPr="007F0AE8">
        <w:rPr>
          <w:rFonts w:ascii="Arial" w:eastAsia="Times New Roman" w:hAnsi="Arial" w:cs="Arial"/>
          <w:color w:val="2D404E"/>
          <w:sz w:val="24"/>
          <w:szCs w:val="24"/>
          <w:lang w:eastAsia="nl-NL"/>
        </w:rPr>
        <w:t>Sponsjes houden lang vocht vast, dat bevordert de groei van bacteriën. Gebruik deze dus liever niet</w:t>
      </w:r>
    </w:p>
    <w:p w14:paraId="59DE88CA" w14:textId="77777777" w:rsidR="007F0AE8" w:rsidRPr="007F0AE8" w:rsidRDefault="007F0AE8" w:rsidP="007F0AE8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2D404E"/>
          <w:sz w:val="24"/>
          <w:szCs w:val="24"/>
          <w:lang w:eastAsia="nl-NL"/>
        </w:rPr>
      </w:pPr>
      <w:r w:rsidRPr="007F0AE8">
        <w:rPr>
          <w:rFonts w:ascii="Arial" w:eastAsia="Times New Roman" w:hAnsi="Arial" w:cs="Arial"/>
          <w:color w:val="2D404E"/>
          <w:sz w:val="24"/>
          <w:szCs w:val="24"/>
          <w:lang w:eastAsia="nl-NL"/>
        </w:rPr>
        <w:t>Ook handdoeken en theedoeken zijn regelmatig aan vervanging toe</w:t>
      </w:r>
    </w:p>
    <w:p w14:paraId="4932844D" w14:textId="77777777" w:rsidR="007F0AE8" w:rsidRPr="007F0AE8" w:rsidRDefault="007F0AE8" w:rsidP="009A0C6E">
      <w:pPr>
        <w:rPr>
          <w:rFonts w:ascii="Arial" w:hAnsi="Arial" w:cs="Arial"/>
          <w:sz w:val="24"/>
          <w:szCs w:val="24"/>
        </w:rPr>
      </w:pPr>
    </w:p>
    <w:p w14:paraId="320A4C6C" w14:textId="77777777" w:rsidR="00891059" w:rsidRPr="00891059" w:rsidRDefault="00891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891059" w:rsidRPr="00891059" w:rsidSect="009A0C6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AD2"/>
    <w:multiLevelType w:val="multilevel"/>
    <w:tmpl w:val="7786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CC"/>
    <w:rsid w:val="000A640D"/>
    <w:rsid w:val="007F0AE8"/>
    <w:rsid w:val="00891059"/>
    <w:rsid w:val="009A0C6E"/>
    <w:rsid w:val="00E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29F0"/>
  <w15:docId w15:val="{3FB78EE8-C4B9-45F6-9C76-14065AA2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F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059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7F0AE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block-text">
    <w:name w:val="block-text"/>
    <w:basedOn w:val="Standaard"/>
    <w:rsid w:val="007F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</dc:creator>
  <cp:keywords/>
  <dc:description/>
  <cp:lastModifiedBy>Mecheline Lips-Maas</cp:lastModifiedBy>
  <cp:revision>2</cp:revision>
  <dcterms:created xsi:type="dcterms:W3CDTF">2021-11-30T12:58:00Z</dcterms:created>
  <dcterms:modified xsi:type="dcterms:W3CDTF">2021-11-30T12:58:00Z</dcterms:modified>
</cp:coreProperties>
</file>